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0659" w:rsidRDefault="0073042A" w:rsidP="002F50EF">
      <w:pPr>
        <w:jc w:val="center"/>
      </w:pPr>
      <w:r>
        <w:rPr>
          <w:rFonts w:hint="eastAsia"/>
        </w:rPr>
        <w:t>行政许可公示</w:t>
      </w:r>
    </w:p>
    <w:tbl>
      <w:tblPr>
        <w:tblStyle w:val="a3"/>
        <w:tblW w:w="0" w:type="auto"/>
        <w:tblLook w:val="04A0"/>
      </w:tblPr>
      <w:tblGrid>
        <w:gridCol w:w="2235"/>
        <w:gridCol w:w="1814"/>
        <w:gridCol w:w="2438"/>
        <w:gridCol w:w="1612"/>
        <w:gridCol w:w="2025"/>
        <w:gridCol w:w="2025"/>
        <w:gridCol w:w="2025"/>
      </w:tblGrid>
      <w:tr w:rsidR="002F50EF" w:rsidTr="00BB2663">
        <w:tc>
          <w:tcPr>
            <w:tcW w:w="2235" w:type="dxa"/>
          </w:tcPr>
          <w:p w:rsidR="002F50EF" w:rsidRDefault="002F50EF" w:rsidP="002F50EF">
            <w:pPr>
              <w:jc w:val="center"/>
            </w:pPr>
            <w:r>
              <w:rPr>
                <w:rFonts w:hint="eastAsia"/>
              </w:rPr>
              <w:t>决定书（通知书）文号</w:t>
            </w:r>
          </w:p>
        </w:tc>
        <w:tc>
          <w:tcPr>
            <w:tcW w:w="1814" w:type="dxa"/>
          </w:tcPr>
          <w:p w:rsidR="002F50EF" w:rsidRPr="002F50EF" w:rsidRDefault="002F50EF" w:rsidP="002F50EF">
            <w:pPr>
              <w:jc w:val="center"/>
            </w:pPr>
            <w:r>
              <w:rPr>
                <w:rFonts w:hint="eastAsia"/>
              </w:rPr>
              <w:t>相对人名称</w:t>
            </w:r>
          </w:p>
        </w:tc>
        <w:tc>
          <w:tcPr>
            <w:tcW w:w="2438" w:type="dxa"/>
          </w:tcPr>
          <w:p w:rsidR="002F50EF" w:rsidRDefault="002F50EF" w:rsidP="002F50EF">
            <w:pPr>
              <w:jc w:val="center"/>
            </w:pPr>
            <w:r>
              <w:rPr>
                <w:rFonts w:hint="eastAsia"/>
              </w:rPr>
              <w:t>案由（事由）</w:t>
            </w:r>
          </w:p>
        </w:tc>
        <w:tc>
          <w:tcPr>
            <w:tcW w:w="1612" w:type="dxa"/>
          </w:tcPr>
          <w:p w:rsidR="002F50EF" w:rsidRDefault="002F50EF" w:rsidP="002F50EF">
            <w:pPr>
              <w:jc w:val="center"/>
            </w:pPr>
            <w:r>
              <w:rPr>
                <w:rFonts w:hint="eastAsia"/>
              </w:rPr>
              <w:t>许可类型</w:t>
            </w:r>
          </w:p>
        </w:tc>
        <w:tc>
          <w:tcPr>
            <w:tcW w:w="2025" w:type="dxa"/>
          </w:tcPr>
          <w:p w:rsidR="002F50EF" w:rsidRDefault="002F50EF" w:rsidP="002F50EF">
            <w:pPr>
              <w:jc w:val="center"/>
            </w:pPr>
            <w:r>
              <w:rPr>
                <w:rFonts w:hint="eastAsia"/>
              </w:rPr>
              <w:t>许可结果</w:t>
            </w:r>
          </w:p>
        </w:tc>
        <w:tc>
          <w:tcPr>
            <w:tcW w:w="2025" w:type="dxa"/>
          </w:tcPr>
          <w:p w:rsidR="002F50EF" w:rsidRDefault="002F50EF" w:rsidP="002F50EF">
            <w:pPr>
              <w:jc w:val="center"/>
            </w:pPr>
            <w:r>
              <w:rPr>
                <w:rFonts w:hint="eastAsia"/>
              </w:rPr>
              <w:t>决定（通知）日期</w:t>
            </w:r>
          </w:p>
        </w:tc>
        <w:tc>
          <w:tcPr>
            <w:tcW w:w="2025" w:type="dxa"/>
          </w:tcPr>
          <w:p w:rsidR="002F50EF" w:rsidRDefault="002F50EF" w:rsidP="002F50EF">
            <w:pPr>
              <w:jc w:val="center"/>
            </w:pPr>
            <w:r>
              <w:rPr>
                <w:rFonts w:hint="eastAsia"/>
              </w:rPr>
              <w:t>实施机关</w:t>
            </w:r>
          </w:p>
        </w:tc>
      </w:tr>
      <w:tr w:rsidR="002F50EF" w:rsidRPr="00BE55AE" w:rsidTr="00BB2663">
        <w:tc>
          <w:tcPr>
            <w:tcW w:w="2235" w:type="dxa"/>
            <w:vAlign w:val="center"/>
          </w:tcPr>
          <w:p w:rsidR="002F50EF" w:rsidRPr="00BE55AE" w:rsidRDefault="00BE55AE" w:rsidP="005F697E">
            <w:pPr>
              <w:jc w:val="center"/>
              <w:rPr>
                <w:rFonts w:asciiTheme="minorEastAsia" w:hAnsiTheme="minorEastAsia"/>
              </w:rPr>
            </w:pPr>
            <w:r w:rsidRPr="00BE55AE">
              <w:rPr>
                <w:rFonts w:asciiTheme="minorEastAsia" w:hAnsiTheme="minorEastAsia" w:hint="eastAsia"/>
              </w:rPr>
              <w:t>本水审〔2020〕</w:t>
            </w:r>
            <w:r w:rsidR="005F697E">
              <w:rPr>
                <w:rFonts w:asciiTheme="minorEastAsia" w:hAnsiTheme="minorEastAsia" w:hint="eastAsia"/>
              </w:rPr>
              <w:t>10</w:t>
            </w:r>
            <w:r>
              <w:rPr>
                <w:rFonts w:asciiTheme="minorEastAsia" w:hAnsiTheme="minorEastAsia" w:hint="eastAsia"/>
              </w:rPr>
              <w:t>号</w:t>
            </w:r>
          </w:p>
        </w:tc>
        <w:tc>
          <w:tcPr>
            <w:tcW w:w="1814" w:type="dxa"/>
            <w:vAlign w:val="center"/>
          </w:tcPr>
          <w:p w:rsidR="002F50EF" w:rsidRPr="00BE55AE" w:rsidRDefault="00E53CB2" w:rsidP="00E53CB2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桓仁县</w:t>
            </w:r>
            <w:r w:rsidR="009525B0">
              <w:rPr>
                <w:rFonts w:asciiTheme="minorEastAsia" w:hAnsiTheme="minorEastAsia" w:hint="eastAsia"/>
              </w:rPr>
              <w:t>水务</w:t>
            </w:r>
            <w:r>
              <w:rPr>
                <w:rFonts w:asciiTheme="minorEastAsia" w:hAnsiTheme="minorEastAsia" w:hint="eastAsia"/>
              </w:rPr>
              <w:t>移民</w:t>
            </w:r>
            <w:r w:rsidR="009525B0">
              <w:rPr>
                <w:rFonts w:asciiTheme="minorEastAsia" w:hAnsiTheme="minorEastAsia" w:hint="eastAsia"/>
              </w:rPr>
              <w:t>服务中心</w:t>
            </w:r>
          </w:p>
        </w:tc>
        <w:tc>
          <w:tcPr>
            <w:tcW w:w="2438" w:type="dxa"/>
            <w:vAlign w:val="center"/>
          </w:tcPr>
          <w:p w:rsidR="002F50EF" w:rsidRPr="00BE55AE" w:rsidRDefault="005F697E" w:rsidP="00BB2663">
            <w:pPr>
              <w:jc w:val="center"/>
              <w:rPr>
                <w:rFonts w:asciiTheme="minorEastAsia" w:hAnsiTheme="minorEastAsia"/>
              </w:rPr>
            </w:pPr>
            <w:r w:rsidRPr="005F697E">
              <w:rPr>
                <w:rFonts w:asciiTheme="minorEastAsia" w:hAnsiTheme="minorEastAsia" w:hint="eastAsia"/>
              </w:rPr>
              <w:t>关于桓仁县大二河（三道河拦河坝~天一山庄拦河坝）防洪治理工程初步设计报告的批复</w:t>
            </w:r>
          </w:p>
        </w:tc>
        <w:tc>
          <w:tcPr>
            <w:tcW w:w="1612" w:type="dxa"/>
            <w:vAlign w:val="center"/>
          </w:tcPr>
          <w:p w:rsidR="002F50EF" w:rsidRPr="00BE55AE" w:rsidRDefault="00330875" w:rsidP="00BE55AE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准予</w:t>
            </w:r>
          </w:p>
        </w:tc>
        <w:tc>
          <w:tcPr>
            <w:tcW w:w="2025" w:type="dxa"/>
            <w:vAlign w:val="center"/>
          </w:tcPr>
          <w:p w:rsidR="002F50EF" w:rsidRPr="00BE55AE" w:rsidRDefault="00BE55AE" w:rsidP="00BE55AE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同意</w:t>
            </w:r>
          </w:p>
        </w:tc>
        <w:tc>
          <w:tcPr>
            <w:tcW w:w="2025" w:type="dxa"/>
            <w:vAlign w:val="center"/>
          </w:tcPr>
          <w:p w:rsidR="002F50EF" w:rsidRPr="00BE55AE" w:rsidRDefault="005D2177" w:rsidP="00E53CB2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2020.0</w:t>
            </w:r>
            <w:r w:rsidR="00E53CB2">
              <w:rPr>
                <w:rFonts w:asciiTheme="minorEastAsia" w:hAnsiTheme="minorEastAsia" w:hint="eastAsia"/>
              </w:rPr>
              <w:t>9</w:t>
            </w:r>
            <w:r w:rsidR="001A4947">
              <w:rPr>
                <w:rFonts w:asciiTheme="minorEastAsia" w:hAnsiTheme="minorEastAsia" w:hint="eastAsia"/>
              </w:rPr>
              <w:t>.</w:t>
            </w:r>
            <w:r w:rsidR="009525B0">
              <w:rPr>
                <w:rFonts w:asciiTheme="minorEastAsia" w:hAnsiTheme="minorEastAsia" w:hint="eastAsia"/>
              </w:rPr>
              <w:t>3</w:t>
            </w:r>
            <w:r w:rsidR="00E53CB2">
              <w:rPr>
                <w:rFonts w:asciiTheme="minorEastAsia" w:hAnsiTheme="minorEastAsia" w:hint="eastAsia"/>
              </w:rPr>
              <w:t>0</w:t>
            </w:r>
          </w:p>
        </w:tc>
        <w:tc>
          <w:tcPr>
            <w:tcW w:w="2025" w:type="dxa"/>
            <w:vAlign w:val="center"/>
          </w:tcPr>
          <w:p w:rsidR="002F50EF" w:rsidRPr="00BE55AE" w:rsidRDefault="00BE55AE" w:rsidP="00BE55AE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本溪市水务局</w:t>
            </w:r>
          </w:p>
        </w:tc>
      </w:tr>
    </w:tbl>
    <w:p w:rsidR="002F50EF" w:rsidRDefault="002F50EF" w:rsidP="00BE55AE"/>
    <w:sectPr w:rsidR="002F50EF" w:rsidSect="002F50EF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E6E3B" w:rsidRDefault="001E6E3B" w:rsidP="000710D3">
      <w:r>
        <w:separator/>
      </w:r>
    </w:p>
  </w:endnote>
  <w:endnote w:type="continuationSeparator" w:id="1">
    <w:p w:rsidR="001E6E3B" w:rsidRDefault="001E6E3B" w:rsidP="000710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E6E3B" w:rsidRDefault="001E6E3B" w:rsidP="000710D3">
      <w:r>
        <w:separator/>
      </w:r>
    </w:p>
  </w:footnote>
  <w:footnote w:type="continuationSeparator" w:id="1">
    <w:p w:rsidR="001E6E3B" w:rsidRDefault="001E6E3B" w:rsidP="000710D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4096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F50EF"/>
    <w:rsid w:val="00006907"/>
    <w:rsid w:val="0001257D"/>
    <w:rsid w:val="00044FE8"/>
    <w:rsid w:val="00050128"/>
    <w:rsid w:val="00054B06"/>
    <w:rsid w:val="000618AB"/>
    <w:rsid w:val="000710D3"/>
    <w:rsid w:val="00076C44"/>
    <w:rsid w:val="000A7C87"/>
    <w:rsid w:val="000A7DC3"/>
    <w:rsid w:val="000B2CB1"/>
    <w:rsid w:val="000C71DB"/>
    <w:rsid w:val="000D3D50"/>
    <w:rsid w:val="000F4373"/>
    <w:rsid w:val="001148F0"/>
    <w:rsid w:val="00150EE6"/>
    <w:rsid w:val="00187FC1"/>
    <w:rsid w:val="00187FE9"/>
    <w:rsid w:val="001950A8"/>
    <w:rsid w:val="001A458C"/>
    <w:rsid w:val="001A4947"/>
    <w:rsid w:val="001B4CF9"/>
    <w:rsid w:val="001C65C7"/>
    <w:rsid w:val="001D7EA7"/>
    <w:rsid w:val="001E2CF8"/>
    <w:rsid w:val="001E6E3B"/>
    <w:rsid w:val="00221BA0"/>
    <w:rsid w:val="0022741C"/>
    <w:rsid w:val="0023639F"/>
    <w:rsid w:val="00267DEB"/>
    <w:rsid w:val="00273107"/>
    <w:rsid w:val="00285D27"/>
    <w:rsid w:val="00286820"/>
    <w:rsid w:val="00286981"/>
    <w:rsid w:val="002B6F32"/>
    <w:rsid w:val="002C0702"/>
    <w:rsid w:val="002C3739"/>
    <w:rsid w:val="002C7BA5"/>
    <w:rsid w:val="002E0B87"/>
    <w:rsid w:val="002F50EF"/>
    <w:rsid w:val="0031557F"/>
    <w:rsid w:val="00330875"/>
    <w:rsid w:val="00331CEF"/>
    <w:rsid w:val="003524A4"/>
    <w:rsid w:val="003619D3"/>
    <w:rsid w:val="0037331D"/>
    <w:rsid w:val="00381EBD"/>
    <w:rsid w:val="00385B51"/>
    <w:rsid w:val="003B0474"/>
    <w:rsid w:val="003C15C4"/>
    <w:rsid w:val="003C58F1"/>
    <w:rsid w:val="003D77C1"/>
    <w:rsid w:val="003F2C9C"/>
    <w:rsid w:val="00411403"/>
    <w:rsid w:val="00417EC0"/>
    <w:rsid w:val="0043371B"/>
    <w:rsid w:val="00433BE0"/>
    <w:rsid w:val="00435136"/>
    <w:rsid w:val="0044247A"/>
    <w:rsid w:val="00462966"/>
    <w:rsid w:val="004C6A2F"/>
    <w:rsid w:val="004F2B6A"/>
    <w:rsid w:val="00504AC2"/>
    <w:rsid w:val="005070C6"/>
    <w:rsid w:val="0051112D"/>
    <w:rsid w:val="00512E14"/>
    <w:rsid w:val="00517ECE"/>
    <w:rsid w:val="00523C37"/>
    <w:rsid w:val="0052702C"/>
    <w:rsid w:val="00530FB8"/>
    <w:rsid w:val="00533640"/>
    <w:rsid w:val="005455C6"/>
    <w:rsid w:val="00553F76"/>
    <w:rsid w:val="00556ECD"/>
    <w:rsid w:val="005C5D61"/>
    <w:rsid w:val="005D1A0E"/>
    <w:rsid w:val="005D2177"/>
    <w:rsid w:val="005F697E"/>
    <w:rsid w:val="00606EE7"/>
    <w:rsid w:val="00615A05"/>
    <w:rsid w:val="00625DBD"/>
    <w:rsid w:val="006318A0"/>
    <w:rsid w:val="0063318D"/>
    <w:rsid w:val="006402A2"/>
    <w:rsid w:val="00644A09"/>
    <w:rsid w:val="006459C5"/>
    <w:rsid w:val="00673C4F"/>
    <w:rsid w:val="00696047"/>
    <w:rsid w:val="006A5E63"/>
    <w:rsid w:val="006D377A"/>
    <w:rsid w:val="006D6227"/>
    <w:rsid w:val="00700AE4"/>
    <w:rsid w:val="0071070C"/>
    <w:rsid w:val="0072022C"/>
    <w:rsid w:val="0073042A"/>
    <w:rsid w:val="00736774"/>
    <w:rsid w:val="00753CA6"/>
    <w:rsid w:val="007546B3"/>
    <w:rsid w:val="0077627D"/>
    <w:rsid w:val="007809DF"/>
    <w:rsid w:val="00782421"/>
    <w:rsid w:val="007914EC"/>
    <w:rsid w:val="00792F14"/>
    <w:rsid w:val="00797DB4"/>
    <w:rsid w:val="007D6983"/>
    <w:rsid w:val="007F759E"/>
    <w:rsid w:val="0081382A"/>
    <w:rsid w:val="00856423"/>
    <w:rsid w:val="008576BF"/>
    <w:rsid w:val="00883043"/>
    <w:rsid w:val="008836A3"/>
    <w:rsid w:val="008A4EE9"/>
    <w:rsid w:val="008A59D5"/>
    <w:rsid w:val="008D331A"/>
    <w:rsid w:val="008D6844"/>
    <w:rsid w:val="009525B0"/>
    <w:rsid w:val="009653F1"/>
    <w:rsid w:val="0096616E"/>
    <w:rsid w:val="00976C25"/>
    <w:rsid w:val="0097756A"/>
    <w:rsid w:val="009852B4"/>
    <w:rsid w:val="00992A72"/>
    <w:rsid w:val="009A3830"/>
    <w:rsid w:val="009C3A8D"/>
    <w:rsid w:val="009E7DE7"/>
    <w:rsid w:val="00A62890"/>
    <w:rsid w:val="00A65836"/>
    <w:rsid w:val="00A96795"/>
    <w:rsid w:val="00AC0E62"/>
    <w:rsid w:val="00AC22E3"/>
    <w:rsid w:val="00AC6AFE"/>
    <w:rsid w:val="00AD224D"/>
    <w:rsid w:val="00AF3304"/>
    <w:rsid w:val="00B166A6"/>
    <w:rsid w:val="00B20659"/>
    <w:rsid w:val="00B67AEF"/>
    <w:rsid w:val="00B67E1E"/>
    <w:rsid w:val="00B9010D"/>
    <w:rsid w:val="00BA0209"/>
    <w:rsid w:val="00BA1B05"/>
    <w:rsid w:val="00BB2663"/>
    <w:rsid w:val="00BD5F3A"/>
    <w:rsid w:val="00BE55AE"/>
    <w:rsid w:val="00BF26F5"/>
    <w:rsid w:val="00C0413A"/>
    <w:rsid w:val="00C4046C"/>
    <w:rsid w:val="00C47ADC"/>
    <w:rsid w:val="00C565E1"/>
    <w:rsid w:val="00C740BB"/>
    <w:rsid w:val="00CB21B4"/>
    <w:rsid w:val="00CC41AD"/>
    <w:rsid w:val="00CF4F32"/>
    <w:rsid w:val="00CF6A92"/>
    <w:rsid w:val="00D1097C"/>
    <w:rsid w:val="00D1765D"/>
    <w:rsid w:val="00D41A50"/>
    <w:rsid w:val="00D50888"/>
    <w:rsid w:val="00D559DB"/>
    <w:rsid w:val="00D615E9"/>
    <w:rsid w:val="00DA368A"/>
    <w:rsid w:val="00DB7C91"/>
    <w:rsid w:val="00DC294E"/>
    <w:rsid w:val="00DE562E"/>
    <w:rsid w:val="00DE7E9E"/>
    <w:rsid w:val="00DF0BC2"/>
    <w:rsid w:val="00E256D7"/>
    <w:rsid w:val="00E2742F"/>
    <w:rsid w:val="00E274B3"/>
    <w:rsid w:val="00E53CB2"/>
    <w:rsid w:val="00E55AAA"/>
    <w:rsid w:val="00E6038B"/>
    <w:rsid w:val="00E65A84"/>
    <w:rsid w:val="00E705D4"/>
    <w:rsid w:val="00E85258"/>
    <w:rsid w:val="00E97FC5"/>
    <w:rsid w:val="00EB732F"/>
    <w:rsid w:val="00ED7244"/>
    <w:rsid w:val="00EE4E9A"/>
    <w:rsid w:val="00EE76B0"/>
    <w:rsid w:val="00F06458"/>
    <w:rsid w:val="00F13C97"/>
    <w:rsid w:val="00F17057"/>
    <w:rsid w:val="00F27264"/>
    <w:rsid w:val="00F46B9F"/>
    <w:rsid w:val="00F6168D"/>
    <w:rsid w:val="00F6241F"/>
    <w:rsid w:val="00F6613C"/>
    <w:rsid w:val="00F778D1"/>
    <w:rsid w:val="00F82006"/>
    <w:rsid w:val="00FB726B"/>
    <w:rsid w:val="00FC07D3"/>
    <w:rsid w:val="00FF7E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065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F50E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0710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0710D3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0710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0710D3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21</Words>
  <Characters>126</Characters>
  <Application>Microsoft Office Word</Application>
  <DocSecurity>0</DocSecurity>
  <Lines>1</Lines>
  <Paragraphs>1</Paragraphs>
  <ScaleCrop>false</ScaleCrop>
  <Company>微软中国</Company>
  <LinksUpToDate>false</LinksUpToDate>
  <CharactersWithSpaces>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lenovo</cp:lastModifiedBy>
  <cp:revision>23</cp:revision>
  <dcterms:created xsi:type="dcterms:W3CDTF">2020-03-24T02:38:00Z</dcterms:created>
  <dcterms:modified xsi:type="dcterms:W3CDTF">2020-12-28T07:09:00Z</dcterms:modified>
</cp:coreProperties>
</file>